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56AE67CC" w:rsidR="00ED0DE6" w:rsidRPr="002A64E7" w:rsidRDefault="00ED0DE6" w:rsidP="006A3CBE">
      <w:pPr>
        <w:tabs>
          <w:tab w:val="left" w:pos="1282"/>
        </w:tabs>
        <w:spacing w:after="0" w:line="240" w:lineRule="auto"/>
        <w:jc w:val="both"/>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6A3CBE" w:rsidRPr="006A3CBE">
        <w:rPr>
          <w:rFonts w:eastAsia="Calibri" w:cstheme="minorHAnsi"/>
          <w:b/>
          <w:bCs/>
          <w:iCs/>
          <w:sz w:val="20"/>
          <w:szCs w:val="20"/>
          <w:lang w:eastAsia="pl-PL"/>
        </w:rPr>
        <w:t>w Opolu</w:t>
      </w:r>
      <w:r w:rsidR="006A3CBE" w:rsidRPr="006A3CBE">
        <w:rPr>
          <w:rFonts w:eastAsia="Calibri" w:cstheme="minorHAnsi"/>
          <w:iCs/>
          <w:sz w:val="20"/>
          <w:szCs w:val="20"/>
          <w:lang w:eastAsia="pl-PL"/>
        </w:rPr>
        <w:t>, siedzibą w Opolu przy ul.</w:t>
      </w:r>
      <w:r w:rsidR="006A3CBE">
        <w:rPr>
          <w:rFonts w:eastAsia="Calibri" w:cstheme="minorHAnsi"/>
          <w:iCs/>
          <w:sz w:val="20"/>
          <w:szCs w:val="20"/>
          <w:lang w:eastAsia="pl-PL"/>
        </w:rPr>
        <w:t xml:space="preserve"> </w:t>
      </w:r>
      <w:r w:rsidR="006A3CBE" w:rsidRPr="006A3CBE">
        <w:rPr>
          <w:rFonts w:eastAsia="Calibri" w:cstheme="minorHAnsi"/>
          <w:iCs/>
          <w:sz w:val="20"/>
          <w:szCs w:val="20"/>
          <w:lang w:eastAsia="pl-PL"/>
        </w:rPr>
        <w:t>Krakowskiej 53, kod 45-018, tel.</w:t>
      </w:r>
      <w:r w:rsidR="006A3CBE">
        <w:rPr>
          <w:rFonts w:eastAsia="Calibri" w:cstheme="minorHAnsi"/>
          <w:iCs/>
          <w:sz w:val="20"/>
          <w:szCs w:val="20"/>
          <w:lang w:eastAsia="pl-PL"/>
        </w:rPr>
        <w:t xml:space="preserve"> </w:t>
      </w:r>
      <w:r w:rsidR="006A3CBE" w:rsidRPr="006A3CBE">
        <w:rPr>
          <w:rFonts w:eastAsia="Calibri" w:cstheme="minorHAnsi"/>
          <w:iCs/>
          <w:sz w:val="20"/>
          <w:szCs w:val="20"/>
          <w:lang w:eastAsia="pl-PL"/>
        </w:rPr>
        <w:t>77 44 780 35, adres e-mail: sekretariat@wfosigw.opole.pl, więcej możesz dowiedzieć się na stronie: www.wfosigw.opole.pl</w:t>
      </w:r>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445D2922"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w:t>
      </w:r>
      <w:r w:rsidRPr="006A3CBE">
        <w:rPr>
          <w:rFonts w:eastAsia="Calibri" w:cstheme="minorHAnsi"/>
          <w:iCs/>
          <w:color w:val="FF0000"/>
          <w:sz w:val="20"/>
          <w:szCs w:val="20"/>
          <w:lang w:val="en-US" w:eastAsia="pl-PL"/>
        </w:rPr>
        <w:t xml:space="preserve"> </w:t>
      </w:r>
      <w:hyperlink r:id="rId13" w:history="1">
        <w:r w:rsidR="006A3CBE" w:rsidRPr="006A3CBE">
          <w:rPr>
            <w:rStyle w:val="Hipercze"/>
            <w:rFonts w:eastAsia="Calibri" w:cstheme="minorHAnsi"/>
            <w:iCs/>
            <w:color w:val="FF0000"/>
            <w:sz w:val="20"/>
            <w:szCs w:val="20"/>
            <w:lang w:val="en-US" w:eastAsia="pl-PL"/>
          </w:rPr>
          <w:t>iodo@wfosigw.opole.pl</w:t>
        </w:r>
      </w:hyperlink>
      <w:r w:rsidR="006A3CBE">
        <w:rPr>
          <w:rFonts w:eastAsia="Calibri" w:cstheme="minorHAnsi"/>
          <w:iCs/>
          <w:sz w:val="20"/>
          <w:szCs w:val="20"/>
          <w:lang w:val="en-US" w:eastAsia="pl-PL"/>
        </w:rPr>
        <w:t xml:space="preserve">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lastRenderedPageBreak/>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Warszawie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120657EB"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6A3CBE" w:rsidRPr="006A3CBE">
        <w:rPr>
          <w:rFonts w:eastAsia="Calibri" w:cstheme="minorHAnsi"/>
          <w:iCs/>
          <w:sz w:val="20"/>
          <w:szCs w:val="20"/>
          <w:lang w:eastAsia="pl-PL"/>
        </w:rPr>
        <w:t>pięć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6A3CBE"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037"/>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3CBE"/>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4F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6A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o@wfosigw.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2115</Words>
  <Characters>12694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WFOSIGW OPOLE</cp:lastModifiedBy>
  <cp:revision>2</cp:revision>
  <cp:lastPrinted>2019-01-15T15:02:00Z</cp:lastPrinted>
  <dcterms:created xsi:type="dcterms:W3CDTF">2025-03-26T08:06:00Z</dcterms:created>
  <dcterms:modified xsi:type="dcterms:W3CDTF">2025-03-26T08:06:00Z</dcterms:modified>
</cp:coreProperties>
</file>